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40BD" w:rsidRPr="009B0B6C" w14:paraId="3E1D60BF" w14:textId="77777777" w:rsidTr="001E40BD">
        <w:tc>
          <w:tcPr>
            <w:tcW w:w="4672" w:type="dxa"/>
          </w:tcPr>
          <w:p w14:paraId="288DBC8D" w14:textId="3C62DB66" w:rsidR="001E40BD" w:rsidRPr="009B0B6C" w:rsidRDefault="001E40BD" w:rsidP="009B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B6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0C88E3" wp14:editId="65FABF28">
                  <wp:extent cx="2430780" cy="2965450"/>
                  <wp:effectExtent l="0" t="0" r="7620" b="6350"/>
                  <wp:docPr id="1" name="Рисунок 1" descr="Wf-3_9V-wgGvEvkVKnIsSwWm6VnsgiYisPmp2h2FrRnIDvkC7UslOyOVNqT4ln5-JIgmRp5BV7tZZjKpFAYFQV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f-3_9V-wgGvEvkVKnIsSwWm6VnsgiYisPmp2h2FrRnIDvkC7UslOyOVNqT4ln5-JIgmRp5BV7tZZjKpFAYFQV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976" cy="304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6885D7B" w14:textId="77777777" w:rsidR="001E40BD" w:rsidRDefault="001E40BD" w:rsidP="009B0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преподаватель кафедры спортивно-оздоровительных технологий и туризма</w:t>
            </w:r>
          </w:p>
          <w:p w14:paraId="28770576" w14:textId="77777777" w:rsidR="009B0B6C" w:rsidRDefault="009B0B6C" w:rsidP="009B0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F14B0" w14:textId="77777777" w:rsidR="009B0B6C" w:rsidRDefault="009B0B6C" w:rsidP="009B0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СИМОНОВА </w:t>
            </w:r>
          </w:p>
          <w:p w14:paraId="59F2A4B0" w14:textId="2B398220" w:rsidR="009B0B6C" w:rsidRDefault="009B0B6C" w:rsidP="009B0B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НАТАЛЬЯ МИХАЙЛОВНА</w:t>
            </w:r>
          </w:p>
          <w:p w14:paraId="3CF59724" w14:textId="77777777" w:rsidR="009B0B6C" w:rsidRDefault="009B0B6C" w:rsidP="009B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142E7" w14:textId="77777777" w:rsidR="009B0B6C" w:rsidRDefault="009B0B6C" w:rsidP="009B0B6C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31299"/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Севастопольский экономико-гуманитарный институт (филиал) ФГАОУ ВО «КФУ им. В.И. Вернадского»</w:t>
            </w:r>
          </w:p>
          <w:p w14:paraId="02D04DDE" w14:textId="77777777" w:rsidR="009B0B6C" w:rsidRDefault="009B0B6C" w:rsidP="009B0B6C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9B0B6C">
              <w:rPr>
                <w:rFonts w:ascii="Times New Roman" w:hAnsi="Times New Roman" w:cs="Times New Roman"/>
                <w:bCs/>
                <w:sz w:val="24"/>
                <w:szCs w:val="24"/>
              </w:rPr>
              <w:t>1974 г</w:t>
            </w:r>
          </w:p>
          <w:p w14:paraId="14D23EC8" w14:textId="77777777" w:rsidR="009B0B6C" w:rsidRDefault="009B0B6C" w:rsidP="009B0B6C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  <w:r w:rsidRPr="009B0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B6C">
              <w:rPr>
                <w:rFonts w:ascii="Times New Roman" w:hAnsi="Times New Roman" w:cs="Times New Roman"/>
                <w:iCs/>
                <w:sz w:val="24"/>
                <w:szCs w:val="24"/>
              </w:rPr>
              <w:t>34 года</w:t>
            </w:r>
          </w:p>
          <w:p w14:paraId="0A99B804" w14:textId="60BF4BD5" w:rsidR="009B0B6C" w:rsidRPr="009B0B6C" w:rsidRDefault="009B0B6C" w:rsidP="009B0B6C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  <w:r w:rsidRPr="009B0B6C">
              <w:rPr>
                <w:rFonts w:ascii="Times New Roman" w:hAnsi="Times New Roman" w:cs="Times New Roman"/>
                <w:sz w:val="24"/>
                <w:szCs w:val="24"/>
              </w:rPr>
              <w:t>: 29, из них в высшей школе - 4.</w:t>
            </w:r>
          </w:p>
          <w:p w14:paraId="4ED7BD86" w14:textId="77777777" w:rsidR="009B0B6C" w:rsidRPr="009B0B6C" w:rsidRDefault="009B0B6C" w:rsidP="009B0B6C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436ED" w14:textId="77777777" w:rsidR="009B0B6C" w:rsidRPr="00444375" w:rsidRDefault="009B0B6C" w:rsidP="009B0B6C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73587" w14:textId="5841C576" w:rsidR="009B0B6C" w:rsidRPr="009B0B6C" w:rsidRDefault="009B0B6C" w:rsidP="009B0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25B4C" w14:textId="23E979E6" w:rsidR="0043704A" w:rsidRPr="009B0B6C" w:rsidRDefault="00587057" w:rsidP="009B0B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55DF2" w:rsidRPr="009B0B6C">
        <w:rPr>
          <w:rFonts w:ascii="Times New Roman" w:hAnsi="Times New Roman" w:cs="Times New Roman"/>
          <w:b/>
          <w:bCs/>
          <w:sz w:val="24"/>
          <w:szCs w:val="24"/>
        </w:rPr>
        <w:t>бразование:</w:t>
      </w:r>
      <w:r w:rsidR="00A55A72" w:rsidRPr="009B0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7057">
        <w:rPr>
          <w:rFonts w:ascii="Times New Roman" w:hAnsi="Times New Roman" w:cs="Times New Roman"/>
          <w:bCs/>
          <w:sz w:val="24"/>
          <w:szCs w:val="24"/>
        </w:rPr>
        <w:t xml:space="preserve">высшее - </w:t>
      </w:r>
      <w:proofErr w:type="spellStart"/>
      <w:r w:rsidRPr="00587057">
        <w:rPr>
          <w:rFonts w:ascii="Times New Roman" w:hAnsi="Times New Roman" w:cs="Times New Roman"/>
          <w:bCs/>
          <w:sz w:val="24"/>
          <w:szCs w:val="24"/>
        </w:rPr>
        <w:t>специалитет</w:t>
      </w:r>
      <w:proofErr w:type="spellEnd"/>
      <w:r w:rsidRPr="00587057">
        <w:rPr>
          <w:rFonts w:ascii="Times New Roman" w:hAnsi="Times New Roman" w:cs="Times New Roman"/>
          <w:bCs/>
          <w:sz w:val="24"/>
          <w:szCs w:val="24"/>
        </w:rPr>
        <w:t>; финансы и кредит; экон</w:t>
      </w:r>
      <w:bookmarkStart w:id="1" w:name="_GoBack"/>
      <w:bookmarkEnd w:id="1"/>
      <w:r w:rsidRPr="00587057">
        <w:rPr>
          <w:rFonts w:ascii="Times New Roman" w:hAnsi="Times New Roman" w:cs="Times New Roman"/>
          <w:bCs/>
          <w:sz w:val="24"/>
          <w:szCs w:val="24"/>
        </w:rPr>
        <w:t>омист,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704A" w:rsidRPr="009B0B6C">
        <w:rPr>
          <w:rFonts w:ascii="Times New Roman" w:hAnsi="Times New Roman" w:cs="Times New Roman"/>
          <w:bCs/>
          <w:sz w:val="24"/>
          <w:szCs w:val="24"/>
        </w:rPr>
        <w:t>Севастопольский государственный технический университет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ED08E0" w14:textId="6FAFBCE8" w:rsidR="00555DF2" w:rsidRPr="009B0B6C" w:rsidRDefault="00555DF2" w:rsidP="009B0B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B6C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A55A72" w:rsidRPr="009B0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A72" w:rsidRPr="009B0B6C">
        <w:rPr>
          <w:rFonts w:ascii="Times New Roman" w:hAnsi="Times New Roman" w:cs="Times New Roman"/>
          <w:bCs/>
          <w:sz w:val="24"/>
          <w:szCs w:val="24"/>
        </w:rPr>
        <w:t>финансы, маркетинг территорий, рекреационная география, менеджмент в туризме, управление персоналом, договорные отношения в туризме</w:t>
      </w:r>
    </w:p>
    <w:p w14:paraId="2C46B822" w14:textId="3E7E4D28" w:rsidR="00392CC1" w:rsidRPr="009B0B6C" w:rsidRDefault="00392CC1" w:rsidP="009B0B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B6C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 и/или профессиональной переподготовке:</w:t>
      </w:r>
    </w:p>
    <w:p w14:paraId="799FEEE7" w14:textId="3FAC3383" w:rsidR="00587057" w:rsidRPr="00587057" w:rsidRDefault="00587057" w:rsidP="005870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87057">
        <w:rPr>
          <w:rFonts w:ascii="Times New Roman" w:hAnsi="Times New Roman" w:cs="Times New Roman"/>
          <w:bCs/>
          <w:sz w:val="24"/>
          <w:szCs w:val="24"/>
        </w:rPr>
        <w:t>Удостоверение о повышении квалификации, №0400 00491993 от 07.07.2023, "Электронная информационно-образовательная среда", 16 часов, ФГАОУ ВО "КФУ им. В.И. Вернадского";</w:t>
      </w:r>
    </w:p>
    <w:p w14:paraId="079CFC72" w14:textId="4C40EDE6" w:rsidR="00587057" w:rsidRPr="00587057" w:rsidRDefault="00587057" w:rsidP="005870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87057">
        <w:rPr>
          <w:rFonts w:ascii="Times New Roman" w:hAnsi="Times New Roman" w:cs="Times New Roman"/>
          <w:bCs/>
          <w:sz w:val="24"/>
          <w:szCs w:val="24"/>
        </w:rPr>
        <w:t xml:space="preserve">Удостоверение о повышении квалификации, №13/3-23-847 ППК от 15.11.2023, "Организационные и психолого-педагогические основы инклюзивного образования", 72 часа, ФГАОУ ВО "КФУ им. В.И. Вернадского";   </w:t>
      </w:r>
    </w:p>
    <w:p w14:paraId="2C8D63E1" w14:textId="225F5534" w:rsidR="00587057" w:rsidRPr="00587057" w:rsidRDefault="00587057" w:rsidP="005870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87057">
        <w:rPr>
          <w:rFonts w:ascii="Times New Roman" w:hAnsi="Times New Roman" w:cs="Times New Roman"/>
          <w:bCs/>
          <w:sz w:val="24"/>
          <w:szCs w:val="24"/>
        </w:rPr>
        <w:t xml:space="preserve">Удостоверение о повышении квалификации, №77234901419 от 15.05.2024, "Профилактика социально-негативных явлений в молодежной среде", 150 часов, ФГФНУ НИИ " </w:t>
      </w:r>
      <w:proofErr w:type="spellStart"/>
      <w:r w:rsidRPr="00587057">
        <w:rPr>
          <w:rFonts w:ascii="Times New Roman" w:hAnsi="Times New Roman" w:cs="Times New Roman"/>
          <w:bCs/>
          <w:sz w:val="24"/>
          <w:szCs w:val="24"/>
        </w:rPr>
        <w:t>Спецвузавтоматика</w:t>
      </w:r>
      <w:proofErr w:type="spellEnd"/>
      <w:r w:rsidRPr="00587057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87057">
        <w:rPr>
          <w:rFonts w:ascii="Times New Roman" w:hAnsi="Times New Roman" w:cs="Times New Roman"/>
          <w:bCs/>
          <w:sz w:val="24"/>
          <w:szCs w:val="24"/>
        </w:rPr>
        <w:t xml:space="preserve"> г. Москва;</w:t>
      </w:r>
    </w:p>
    <w:p w14:paraId="3051EB8D" w14:textId="3E546044" w:rsidR="00587057" w:rsidRPr="00587057" w:rsidRDefault="00587057" w:rsidP="005870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587057">
        <w:rPr>
          <w:rFonts w:ascii="Times New Roman" w:hAnsi="Times New Roman" w:cs="Times New Roman"/>
          <w:bCs/>
          <w:sz w:val="24"/>
          <w:szCs w:val="24"/>
        </w:rPr>
        <w:t xml:space="preserve">Удостоверение о повышении квалификации, №000000000277 от 30.05.2025, "Маркетинговые технологии формирования бизнес-экосистемы средства размещения", 72 часа, ФГАОУ ВО "Российский государственный университет туризма и сервиса";  </w:t>
      </w:r>
    </w:p>
    <w:p w14:paraId="3DE7D29C" w14:textId="2FDF14DF" w:rsidR="00587057" w:rsidRDefault="00587057" w:rsidP="009B0B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587057">
        <w:rPr>
          <w:rFonts w:ascii="Times New Roman" w:hAnsi="Times New Roman" w:cs="Times New Roman"/>
          <w:bCs/>
          <w:sz w:val="24"/>
          <w:szCs w:val="24"/>
        </w:rPr>
        <w:t xml:space="preserve">Диплом о профессиональной переподготовке, №862423726178 от 28.03.2025, "Туризм", 519 часов, Автономная некоммерческая организация дополнительного профессионального образования "Инновационный национальный институт", г. </w:t>
      </w:r>
      <w:proofErr w:type="spellStart"/>
      <w:r w:rsidRPr="00587057">
        <w:rPr>
          <w:rFonts w:ascii="Times New Roman" w:hAnsi="Times New Roman" w:cs="Times New Roman"/>
          <w:bCs/>
          <w:sz w:val="24"/>
          <w:szCs w:val="24"/>
        </w:rPr>
        <w:t>Нижневаторск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0341944" w14:textId="5019FCF9" w:rsidR="00A14323" w:rsidRPr="009B0B6C" w:rsidRDefault="00A14323" w:rsidP="009B0B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0B6C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567021" w:rsidRPr="009B0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802" w:rsidRPr="009B0B6C">
        <w:rPr>
          <w:rFonts w:ascii="Times New Roman" w:hAnsi="Times New Roman" w:cs="Times New Roman"/>
          <w:bCs/>
          <w:sz w:val="24"/>
          <w:szCs w:val="24"/>
        </w:rPr>
        <w:t xml:space="preserve">География и рекреационные ресурсы мира, Инновационные технологии и программное обеспечение туристской деятельности, История туризма, Корпоративная культура и управление персоналом туристских предприятий, Краеведение, Международный туризм, Нормативно-законодательное сопровождение туристской деятельности, Рекреационное природопользование, Методика проведения экскурсий, </w:t>
      </w:r>
      <w:r w:rsidR="00573575" w:rsidRPr="009B0B6C">
        <w:rPr>
          <w:rFonts w:ascii="Times New Roman" w:hAnsi="Times New Roman" w:cs="Times New Roman"/>
          <w:bCs/>
          <w:sz w:val="24"/>
          <w:szCs w:val="24"/>
        </w:rPr>
        <w:t xml:space="preserve">Деловой этикет в управлении подразделениями организации туризма, Разработка и организация экскурсионных туров, Технология и организация деятельности предприятий туризма и экскурсионной деятельности, Управление экскурсионным бизнесом в экономике впечатлений, </w:t>
      </w:r>
      <w:r w:rsidR="00573575" w:rsidRPr="009B0B6C">
        <w:rPr>
          <w:rFonts w:ascii="Times New Roman" w:hAnsi="Times New Roman" w:cs="Times New Roman"/>
          <w:bCs/>
          <w:sz w:val="24"/>
          <w:szCs w:val="24"/>
          <w:lang w:val="en-US"/>
        </w:rPr>
        <w:t>PR</w:t>
      </w:r>
      <w:r w:rsidR="00573575" w:rsidRPr="009B0B6C">
        <w:rPr>
          <w:rFonts w:ascii="Times New Roman" w:hAnsi="Times New Roman" w:cs="Times New Roman"/>
          <w:bCs/>
          <w:sz w:val="24"/>
          <w:szCs w:val="24"/>
        </w:rPr>
        <w:t xml:space="preserve"> и связи с общественностью, Безопасность обслуживания и охрана труда в туристской деятельности, География туризма, Музейный туризм, Обеспечение качества туристских и экскурсионных услуг, Основы туризма, Реклама и организация выставочной деятельности, Спортивный туризм, </w:t>
      </w:r>
      <w:r w:rsidR="00573575" w:rsidRPr="009B0B6C">
        <w:rPr>
          <w:rFonts w:ascii="Times New Roman" w:hAnsi="Times New Roman" w:cs="Times New Roman"/>
          <w:bCs/>
          <w:sz w:val="24"/>
          <w:szCs w:val="24"/>
        </w:rPr>
        <w:lastRenderedPageBreak/>
        <w:t>Стандартизация и сертификация в туризме, Технология продаж и продвижения тур продукта, Туристские формальности.</w:t>
      </w:r>
    </w:p>
    <w:p w14:paraId="6F6E0E10" w14:textId="591C5E13" w:rsidR="00A14323" w:rsidRPr="00587057" w:rsidRDefault="00A14323" w:rsidP="009B0B6C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9B0B6C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9B0B6C">
        <w:rPr>
          <w:rFonts w:ascii="Times New Roman" w:hAnsi="Times New Roman" w:cs="Times New Roman"/>
          <w:sz w:val="24"/>
          <w:szCs w:val="24"/>
        </w:rPr>
        <w:t xml:space="preserve"> </w:t>
      </w:r>
      <w:r w:rsidRPr="00587057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8D5940" w:rsidRPr="00587057">
        <w:rPr>
          <w:rFonts w:ascii="Times New Roman" w:hAnsi="Times New Roman" w:cs="Times New Roman"/>
          <w:iCs/>
          <w:sz w:val="24"/>
          <w:szCs w:val="24"/>
        </w:rPr>
        <w:t>4</w:t>
      </w:r>
      <w:r w:rsidR="00587057">
        <w:rPr>
          <w:rFonts w:ascii="Times New Roman" w:hAnsi="Times New Roman" w:cs="Times New Roman"/>
          <w:iCs/>
          <w:sz w:val="24"/>
          <w:szCs w:val="24"/>
        </w:rPr>
        <w:t xml:space="preserve"> публикации</w:t>
      </w:r>
    </w:p>
    <w:p w14:paraId="763C12ED" w14:textId="77777777" w:rsidR="00587057" w:rsidRDefault="00587057" w:rsidP="00587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6C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9B0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CCAC7" w14:textId="69B8297C" w:rsidR="00587057" w:rsidRPr="00587057" w:rsidRDefault="00587057" w:rsidP="00587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057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58705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5870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5C75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nm425013@gmail.com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27FA88" w14:textId="185F54BC" w:rsidR="00A14323" w:rsidRPr="00587057" w:rsidRDefault="00A14323" w:rsidP="009B0B6C">
      <w:pPr>
        <w:spacing w:after="0" w:line="240" w:lineRule="auto"/>
        <w:jc w:val="both"/>
        <w:rPr>
          <w:sz w:val="24"/>
          <w:szCs w:val="24"/>
          <w:lang w:val="en-US"/>
        </w:rPr>
      </w:pPr>
    </w:p>
    <w:sectPr w:rsidR="00A14323" w:rsidRPr="0058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E5D36"/>
    <w:multiLevelType w:val="hybridMultilevel"/>
    <w:tmpl w:val="4D6CA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E4973"/>
    <w:multiLevelType w:val="hybridMultilevel"/>
    <w:tmpl w:val="08E47B6E"/>
    <w:lvl w:ilvl="0" w:tplc="EF96F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F0E37"/>
    <w:multiLevelType w:val="hybridMultilevel"/>
    <w:tmpl w:val="FDFE9F7E"/>
    <w:lvl w:ilvl="0" w:tplc="EF96F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6069E"/>
    <w:multiLevelType w:val="hybridMultilevel"/>
    <w:tmpl w:val="F8CC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65E46"/>
    <w:rsid w:val="000B32DF"/>
    <w:rsid w:val="00170DFC"/>
    <w:rsid w:val="001E40BD"/>
    <w:rsid w:val="00392CC1"/>
    <w:rsid w:val="003D2EE8"/>
    <w:rsid w:val="0043704A"/>
    <w:rsid w:val="00555DF2"/>
    <w:rsid w:val="00567021"/>
    <w:rsid w:val="00573575"/>
    <w:rsid w:val="00587057"/>
    <w:rsid w:val="005E3709"/>
    <w:rsid w:val="00630C65"/>
    <w:rsid w:val="006C1802"/>
    <w:rsid w:val="008256C9"/>
    <w:rsid w:val="00854085"/>
    <w:rsid w:val="008D5940"/>
    <w:rsid w:val="009B0B6C"/>
    <w:rsid w:val="00A14323"/>
    <w:rsid w:val="00A250EF"/>
    <w:rsid w:val="00A55A72"/>
    <w:rsid w:val="00B81032"/>
    <w:rsid w:val="00BA5E7B"/>
    <w:rsid w:val="00C278E1"/>
    <w:rsid w:val="00CE3A61"/>
    <w:rsid w:val="00E1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21"/>
    <w:pPr>
      <w:ind w:left="720"/>
      <w:contextualSpacing/>
    </w:pPr>
  </w:style>
  <w:style w:type="table" w:styleId="a4">
    <w:name w:val="Table Grid"/>
    <w:basedOn w:val="a1"/>
    <w:uiPriority w:val="39"/>
    <w:rsid w:val="001E4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7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m42501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10</cp:revision>
  <dcterms:created xsi:type="dcterms:W3CDTF">2025-11-05T08:49:00Z</dcterms:created>
  <dcterms:modified xsi:type="dcterms:W3CDTF">2025-11-26T17:26:00Z</dcterms:modified>
</cp:coreProperties>
</file>