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0067" w14:textId="425EB0C6" w:rsidR="004973D3" w:rsidRPr="00141AC7" w:rsidRDefault="004973D3" w:rsidP="00141AC7">
      <w:pPr>
        <w:pStyle w:val="a3"/>
        <w:jc w:val="center"/>
        <w:rPr>
          <w:b/>
          <w:bCs/>
        </w:rPr>
      </w:pPr>
      <w:r w:rsidRPr="00141AC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7CDFCD1" wp14:editId="6026B582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847850" cy="2571750"/>
            <wp:effectExtent l="0" t="0" r="0" b="0"/>
            <wp:wrapSquare wrapText="bothSides"/>
            <wp:docPr id="1" name="Рисунок 1" descr="C:\Users\Вася\Desktop\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я\Desktop\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AC7" w:rsidRPr="00141AC7">
        <w:rPr>
          <w:b/>
          <w:bCs/>
        </w:rPr>
        <w:t>Доцент кафедры менеджмента</w:t>
      </w:r>
    </w:p>
    <w:p w14:paraId="1A869C10" w14:textId="4C4F10E2" w:rsidR="00141AC7" w:rsidRDefault="00141AC7" w:rsidP="00141AC7">
      <w:pPr>
        <w:ind w:left="3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ИЗМАЙЛОВ АЛЕКСЕЙ ТАХИРОВИЧ</w:t>
      </w:r>
    </w:p>
    <w:p w14:paraId="51ED1C55" w14:textId="3D261FD0" w:rsidR="005E3709" w:rsidRPr="00A14323" w:rsidRDefault="00141AC7" w:rsidP="00141A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2731299"/>
      <w:r w:rsidRPr="00444375">
        <w:rPr>
          <w:rFonts w:ascii="Times New Roman" w:hAnsi="Times New Roman" w:cs="Times New Roman"/>
          <w:b/>
          <w:sz w:val="24"/>
          <w:szCs w:val="24"/>
        </w:rPr>
        <w:t>Структурное подразделение: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709" w:rsidRPr="00141AC7">
        <w:rPr>
          <w:rFonts w:ascii="Times New Roman" w:hAnsi="Times New Roman" w:cs="Times New Roman"/>
          <w:sz w:val="24"/>
          <w:szCs w:val="24"/>
        </w:rPr>
        <w:t>Севастопольский экономико-гуманитарный институт (филиал) ФГАОУ ВО «КФУ им. В.И. Вернадского»</w:t>
      </w:r>
    </w:p>
    <w:p w14:paraId="14080438" w14:textId="4C296499" w:rsidR="00555DF2" w:rsidRPr="00A14323" w:rsidRDefault="00555DF2" w:rsidP="00141A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0F14DF">
        <w:rPr>
          <w:rFonts w:ascii="Times New Roman" w:hAnsi="Times New Roman" w:cs="Times New Roman"/>
          <w:b/>
          <w:bCs/>
          <w:sz w:val="24"/>
          <w:szCs w:val="24"/>
        </w:rPr>
        <w:t xml:space="preserve"> 12.01.1978</w:t>
      </w:r>
    </w:p>
    <w:p w14:paraId="673EAD6A" w14:textId="5DE8649F" w:rsidR="00555DF2" w:rsidRPr="00141AC7" w:rsidRDefault="00555DF2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Pr="00141AC7">
        <w:rPr>
          <w:rFonts w:ascii="Times New Roman" w:hAnsi="Times New Roman" w:cs="Times New Roman"/>
          <w:sz w:val="24"/>
          <w:szCs w:val="24"/>
        </w:rPr>
        <w:t xml:space="preserve">: </w:t>
      </w:r>
      <w:r w:rsidR="000F14DF" w:rsidRPr="00141AC7">
        <w:rPr>
          <w:rFonts w:ascii="Times New Roman" w:hAnsi="Times New Roman" w:cs="Times New Roman"/>
          <w:sz w:val="24"/>
          <w:szCs w:val="24"/>
        </w:rPr>
        <w:t>кандидат экономических наук</w:t>
      </w:r>
    </w:p>
    <w:p w14:paraId="5A8964C4" w14:textId="55623317" w:rsidR="00555DF2" w:rsidRPr="00141AC7" w:rsidRDefault="00555DF2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Ученое звание</w:t>
      </w:r>
      <w:r w:rsidRPr="00141AC7">
        <w:rPr>
          <w:rFonts w:ascii="Times New Roman" w:hAnsi="Times New Roman" w:cs="Times New Roman"/>
          <w:sz w:val="24"/>
          <w:szCs w:val="24"/>
        </w:rPr>
        <w:t>:</w:t>
      </w:r>
      <w:r w:rsidR="000F14DF" w:rsidRPr="00141AC7">
        <w:rPr>
          <w:rFonts w:ascii="Times New Roman" w:hAnsi="Times New Roman" w:cs="Times New Roman"/>
          <w:sz w:val="24"/>
          <w:szCs w:val="24"/>
        </w:rPr>
        <w:t xml:space="preserve"> доцент</w:t>
      </w:r>
    </w:p>
    <w:p w14:paraId="73811138" w14:textId="4B2039EE" w:rsidR="00555DF2" w:rsidRDefault="00555DF2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Научная специальность</w:t>
      </w:r>
      <w:r w:rsidRPr="00141AC7">
        <w:rPr>
          <w:rFonts w:ascii="Times New Roman" w:hAnsi="Times New Roman" w:cs="Times New Roman"/>
          <w:sz w:val="24"/>
          <w:szCs w:val="24"/>
        </w:rPr>
        <w:t>:</w:t>
      </w:r>
      <w:r w:rsidR="000F14DF" w:rsidRPr="00141AC7">
        <w:rPr>
          <w:rFonts w:ascii="Times New Roman" w:hAnsi="Times New Roman" w:cs="Times New Roman"/>
          <w:sz w:val="24"/>
          <w:szCs w:val="24"/>
        </w:rPr>
        <w:t xml:space="preserve"> Региональная и отраслевая экономика</w:t>
      </w:r>
    </w:p>
    <w:p w14:paraId="64B1BA75" w14:textId="77777777" w:rsidR="00141AC7" w:rsidRPr="00444375" w:rsidRDefault="00141AC7" w:rsidP="00141A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12731384"/>
      <w:r>
        <w:rPr>
          <w:rFonts w:ascii="Times New Roman" w:hAnsi="Times New Roman" w:cs="Times New Roman"/>
          <w:b/>
          <w:sz w:val="24"/>
          <w:szCs w:val="24"/>
        </w:rPr>
        <w:t>Научно-педагогический стаж:</w:t>
      </w:r>
      <w:r w:rsidRPr="0044437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Pr="00444375">
        <w:rPr>
          <w:rFonts w:ascii="Times New Roman" w:hAnsi="Times New Roman" w:cs="Times New Roman"/>
          <w:bCs/>
          <w:sz w:val="24"/>
          <w:szCs w:val="24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</w:t>
      </w:r>
    </w:p>
    <w:p w14:paraId="114B129E" w14:textId="77777777" w:rsidR="00141AC7" w:rsidRPr="00444375" w:rsidRDefault="00141AC7" w:rsidP="00141A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 xml:space="preserve">Общий трудовой стаж: </w:t>
      </w:r>
      <w:r w:rsidRPr="00444375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</w:t>
      </w:r>
    </w:p>
    <w:p w14:paraId="18C7A8DE" w14:textId="77777777" w:rsidR="00141AC7" w:rsidRDefault="00141AC7" w:rsidP="00141A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61AF7" w14:textId="16A37B8E" w:rsidR="00141AC7" w:rsidRDefault="00555DF2" w:rsidP="00141A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r w:rsidR="00141AC7">
        <w:rPr>
          <w:rFonts w:ascii="Times New Roman" w:hAnsi="Times New Roman" w:cs="Times New Roman"/>
          <w:b/>
          <w:bCs/>
          <w:sz w:val="24"/>
          <w:szCs w:val="24"/>
        </w:rPr>
        <w:t xml:space="preserve"> - высшее</w:t>
      </w:r>
      <w:r w:rsidRPr="00141A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434679" w14:textId="39F567FF" w:rsidR="00555DF2" w:rsidRPr="00141AC7" w:rsidRDefault="001D6395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sz w:val="24"/>
          <w:szCs w:val="24"/>
        </w:rPr>
        <w:t>РГАУ — МСХА им. К. А. Тимирязева, 2002; Финансовый университет при Правительстве РФ (бывш. ФА при Правительстве РФ), 2005; КФУ им. В. И. Вернадского, 2021</w:t>
      </w:r>
    </w:p>
    <w:p w14:paraId="15ED08E0" w14:textId="12F17DBB" w:rsidR="00555DF2" w:rsidRPr="00141AC7" w:rsidRDefault="00555DF2" w:rsidP="00141A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1D6395" w:rsidRPr="00141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12D" w:rsidRPr="00141AC7">
        <w:rPr>
          <w:rFonts w:ascii="Times New Roman" w:hAnsi="Times New Roman" w:cs="Times New Roman"/>
          <w:bCs/>
          <w:sz w:val="24"/>
          <w:szCs w:val="24"/>
        </w:rPr>
        <w:t>проектный менеджмент;</w:t>
      </w:r>
      <w:r w:rsidR="001D6395" w:rsidRPr="00141AC7">
        <w:rPr>
          <w:rFonts w:ascii="Times New Roman" w:hAnsi="Times New Roman" w:cs="Times New Roman"/>
          <w:bCs/>
          <w:sz w:val="24"/>
          <w:szCs w:val="24"/>
        </w:rPr>
        <w:t xml:space="preserve"> исламские финансы и исламская экономика</w:t>
      </w:r>
      <w:r w:rsidR="0043112D" w:rsidRPr="00141AC7">
        <w:rPr>
          <w:rFonts w:ascii="Times New Roman" w:hAnsi="Times New Roman" w:cs="Times New Roman"/>
          <w:bCs/>
          <w:sz w:val="24"/>
          <w:szCs w:val="24"/>
        </w:rPr>
        <w:t>;</w:t>
      </w:r>
      <w:r w:rsidR="001D6395" w:rsidRPr="00141AC7">
        <w:rPr>
          <w:rFonts w:ascii="Times New Roman" w:hAnsi="Times New Roman" w:cs="Times New Roman"/>
          <w:bCs/>
          <w:sz w:val="24"/>
          <w:szCs w:val="24"/>
        </w:rPr>
        <w:t xml:space="preserve"> управление некоммерческими орга</w:t>
      </w:r>
      <w:r w:rsidR="0043112D" w:rsidRPr="00141AC7">
        <w:rPr>
          <w:rFonts w:ascii="Times New Roman" w:hAnsi="Times New Roman" w:cs="Times New Roman"/>
          <w:bCs/>
          <w:sz w:val="24"/>
          <w:szCs w:val="24"/>
        </w:rPr>
        <w:t xml:space="preserve">низациями, фондами; </w:t>
      </w:r>
      <w:proofErr w:type="spellStart"/>
      <w:r w:rsidR="0043112D" w:rsidRPr="00141AC7">
        <w:rPr>
          <w:rFonts w:ascii="Times New Roman" w:hAnsi="Times New Roman" w:cs="Times New Roman"/>
          <w:bCs/>
          <w:sz w:val="24"/>
          <w:szCs w:val="24"/>
        </w:rPr>
        <w:t>эконофизика</w:t>
      </w:r>
      <w:proofErr w:type="spellEnd"/>
      <w:r w:rsidR="0043112D" w:rsidRPr="00141AC7">
        <w:rPr>
          <w:rFonts w:ascii="Times New Roman" w:hAnsi="Times New Roman" w:cs="Times New Roman"/>
          <w:bCs/>
          <w:sz w:val="24"/>
          <w:szCs w:val="24"/>
        </w:rPr>
        <w:t xml:space="preserve">; государственная национальная политика; </w:t>
      </w:r>
      <w:r w:rsidR="0043112D" w:rsidRPr="00141AC7">
        <w:rPr>
          <w:rFonts w:ascii="Times New Roman" w:hAnsi="Times New Roman" w:cs="Times New Roman"/>
          <w:sz w:val="24"/>
          <w:szCs w:val="24"/>
        </w:rPr>
        <w:t>государственная политика в области религиозных организаций</w:t>
      </w:r>
      <w:r w:rsidR="004A263C" w:rsidRPr="00141AC7">
        <w:rPr>
          <w:rFonts w:ascii="Times New Roman" w:hAnsi="Times New Roman" w:cs="Times New Roman"/>
          <w:sz w:val="24"/>
          <w:szCs w:val="24"/>
        </w:rPr>
        <w:t>.</w:t>
      </w:r>
    </w:p>
    <w:p w14:paraId="09AF9145" w14:textId="6229A570" w:rsidR="00A14323" w:rsidRPr="00141AC7" w:rsidRDefault="00A14323" w:rsidP="00141A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0CBC3DB8" w14:textId="1F5C437D" w:rsidR="001F4EEA" w:rsidRPr="00141AC7" w:rsidRDefault="00684D68" w:rsidP="00141A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AC7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05E1A" w:rsidRPr="00141AC7">
        <w:rPr>
          <w:rFonts w:ascii="Times New Roman" w:hAnsi="Times New Roman" w:cs="Times New Roman"/>
          <w:bCs/>
          <w:sz w:val="24"/>
          <w:szCs w:val="24"/>
        </w:rPr>
        <w:t>Повышение квалификации</w:t>
      </w:r>
      <w:r w:rsidRPr="00141AC7">
        <w:rPr>
          <w:rFonts w:ascii="Times New Roman" w:hAnsi="Times New Roman" w:cs="Times New Roman"/>
          <w:bCs/>
          <w:sz w:val="24"/>
          <w:szCs w:val="24"/>
        </w:rPr>
        <w:t>:</w:t>
      </w:r>
    </w:p>
    <w:p w14:paraId="45849175" w14:textId="11050FCD" w:rsidR="00626D06" w:rsidRPr="00141AC7" w:rsidRDefault="00626D06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b/>
          <w:lang w:eastAsia="ru-RU"/>
        </w:rPr>
        <w:t xml:space="preserve">-Удостоверение о повышении квалификации, </w:t>
      </w:r>
      <w:r w:rsidRPr="00141AC7">
        <w:rPr>
          <w:rFonts w:ascii="Times New Roman" w:eastAsia="Times New Roman" w:hAnsi="Times New Roman" w:cs="Times New Roman"/>
          <w:lang w:eastAsia="ru-RU"/>
        </w:rPr>
        <w:t>2025 г., «Методика сохранения и укрепления традиционных российских духовно-нравственных ценностей и профилактики деструктивной идеологии», 36 часов, ФГАОУ ВО «Севастопольский государственный университет»</w:t>
      </w:r>
    </w:p>
    <w:p w14:paraId="219F6534" w14:textId="1EA5978E" w:rsidR="000E6D94" w:rsidRPr="00141AC7" w:rsidRDefault="000E6D94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t>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 xml:space="preserve">Удостоверение о повышении квалификации, </w:t>
      </w:r>
      <w:r w:rsidRPr="00141AC7">
        <w:rPr>
          <w:rFonts w:ascii="Times New Roman" w:eastAsia="Times New Roman" w:hAnsi="Times New Roman" w:cs="Times New Roman"/>
          <w:lang w:eastAsia="ru-RU"/>
        </w:rPr>
        <w:t>2025 г., «</w:t>
      </w:r>
      <w:r w:rsidR="008F2E5A" w:rsidRPr="00141AC7">
        <w:rPr>
          <w:rFonts w:ascii="Times New Roman" w:eastAsia="Times New Roman" w:hAnsi="Times New Roman" w:cs="Times New Roman"/>
          <w:lang w:eastAsia="ru-RU"/>
        </w:rPr>
        <w:t>Защита персональных данных</w:t>
      </w:r>
      <w:r w:rsidRPr="00141AC7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8F2E5A" w:rsidRPr="00141AC7">
        <w:rPr>
          <w:rFonts w:ascii="Times New Roman" w:eastAsia="Times New Roman" w:hAnsi="Times New Roman" w:cs="Times New Roman"/>
          <w:lang w:eastAsia="ru-RU"/>
        </w:rPr>
        <w:t>144</w:t>
      </w:r>
      <w:r w:rsidRPr="00141AC7">
        <w:rPr>
          <w:rFonts w:ascii="Times New Roman" w:eastAsia="Times New Roman" w:hAnsi="Times New Roman" w:cs="Times New Roman"/>
          <w:lang w:eastAsia="ru-RU"/>
        </w:rPr>
        <w:t xml:space="preserve"> часов, </w:t>
      </w:r>
      <w:r w:rsidR="008F2E5A" w:rsidRPr="00141AC7">
        <w:rPr>
          <w:rFonts w:ascii="Times New Roman" w:eastAsia="Times New Roman" w:hAnsi="Times New Roman" w:cs="Times New Roman"/>
          <w:lang w:eastAsia="ru-RU"/>
        </w:rPr>
        <w:t xml:space="preserve">АНО ДПО «Университет повышения </w:t>
      </w:r>
      <w:r w:rsidR="00440CBF" w:rsidRPr="00141AC7">
        <w:rPr>
          <w:rFonts w:ascii="Times New Roman" w:eastAsia="Times New Roman" w:hAnsi="Times New Roman" w:cs="Times New Roman"/>
          <w:lang w:eastAsia="ru-RU"/>
        </w:rPr>
        <w:t>квалификации и профессиональной переподготовки</w:t>
      </w:r>
      <w:r w:rsidRPr="00141AC7">
        <w:rPr>
          <w:rFonts w:ascii="Times New Roman" w:eastAsia="Times New Roman" w:hAnsi="Times New Roman" w:cs="Times New Roman"/>
          <w:lang w:eastAsia="ru-RU"/>
        </w:rPr>
        <w:t>»</w:t>
      </w:r>
    </w:p>
    <w:p w14:paraId="5DC0ADE7" w14:textId="46A7040C" w:rsidR="005A03D3" w:rsidRPr="00141AC7" w:rsidRDefault="005A03D3" w:rsidP="00141A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AC7">
        <w:rPr>
          <w:rFonts w:ascii="Times New Roman" w:eastAsia="Times New Roman" w:hAnsi="Times New Roman" w:cs="Times New Roman"/>
          <w:b/>
          <w:lang w:eastAsia="ru-RU"/>
        </w:rPr>
        <w:t xml:space="preserve">-Удостоверение о повышении квалификации, </w:t>
      </w:r>
      <w:r w:rsidRPr="00141AC7">
        <w:rPr>
          <w:rFonts w:ascii="Times New Roman" w:eastAsia="Times New Roman" w:hAnsi="Times New Roman" w:cs="Times New Roman"/>
          <w:lang w:eastAsia="ru-RU"/>
        </w:rPr>
        <w:t>2025 г., «Основы профилактики деструктивного воздействия на молодежь в сети Интернет», 36 часов, ФГАОУ ВО «Севастопольский государственный университет»</w:t>
      </w:r>
    </w:p>
    <w:p w14:paraId="2315D423" w14:textId="28A78163" w:rsidR="00510697" w:rsidRPr="00141AC7" w:rsidRDefault="00510697" w:rsidP="00141A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AC7">
        <w:rPr>
          <w:rFonts w:ascii="Times New Roman" w:eastAsia="Times New Roman" w:hAnsi="Times New Roman" w:cs="Times New Roman"/>
          <w:b/>
          <w:lang w:eastAsia="ru-RU"/>
        </w:rPr>
        <w:t xml:space="preserve">-Удостоверение о повышении квалификации, </w:t>
      </w:r>
      <w:r w:rsidRPr="00141AC7">
        <w:rPr>
          <w:rFonts w:ascii="Times New Roman" w:eastAsia="Times New Roman" w:hAnsi="Times New Roman" w:cs="Times New Roman"/>
          <w:lang w:eastAsia="ru-RU"/>
        </w:rPr>
        <w:t>2025 г., «Межнациональные</w:t>
      </w:r>
      <w:r w:rsidR="005D3AAE" w:rsidRPr="00141AC7">
        <w:rPr>
          <w:rFonts w:ascii="Times New Roman" w:eastAsia="Times New Roman" w:hAnsi="Times New Roman" w:cs="Times New Roman"/>
          <w:lang w:eastAsia="ru-RU"/>
        </w:rPr>
        <w:t xml:space="preserve"> и межконфессиональные отношения в современной России</w:t>
      </w:r>
      <w:r w:rsidRPr="00141AC7">
        <w:rPr>
          <w:rFonts w:ascii="Times New Roman" w:eastAsia="Times New Roman" w:hAnsi="Times New Roman" w:cs="Times New Roman"/>
          <w:lang w:eastAsia="ru-RU"/>
        </w:rPr>
        <w:t>», 36 часов, ФГАОУ ВО «Севастопольский государственный университет»</w:t>
      </w:r>
    </w:p>
    <w:p w14:paraId="22911243" w14:textId="00959B71" w:rsidR="00127159" w:rsidRPr="00141AC7" w:rsidRDefault="00626D06" w:rsidP="00141A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AC7">
        <w:rPr>
          <w:rFonts w:ascii="Times New Roman" w:hAnsi="Times New Roman" w:cs="Times New Roman"/>
          <w:bCs/>
          <w:sz w:val="24"/>
          <w:szCs w:val="24"/>
        </w:rPr>
        <w:t>-</w:t>
      </w:r>
      <w:r w:rsidR="00127159" w:rsidRPr="00141AC7">
        <w:rPr>
          <w:rFonts w:ascii="Times New Roman" w:eastAsia="Times New Roman" w:hAnsi="Times New Roman" w:cs="Times New Roman"/>
          <w:b/>
          <w:lang w:eastAsia="ru-RU"/>
        </w:rPr>
        <w:t xml:space="preserve">Удостоверение о повышении квалификации, </w:t>
      </w:r>
      <w:r w:rsidR="00127159" w:rsidRPr="00141AC7">
        <w:rPr>
          <w:rFonts w:ascii="Times New Roman" w:eastAsia="Times New Roman" w:hAnsi="Times New Roman" w:cs="Times New Roman"/>
          <w:lang w:eastAsia="ru-RU"/>
        </w:rPr>
        <w:t>2024 г., «Управление в условиях цифровой трансформации финансово-экономических систем», 16 часов, ФГАОУ ВО «Севастопольский государственный университет»</w:t>
      </w:r>
    </w:p>
    <w:p w14:paraId="63B74D15" w14:textId="383BF628" w:rsidR="00684D68" w:rsidRPr="00141AC7" w:rsidRDefault="00684D68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b/>
          <w:lang w:eastAsia="ru-RU"/>
        </w:rPr>
        <w:t xml:space="preserve">-Удостоверение о повышении квалификации, </w:t>
      </w:r>
      <w:r w:rsidRPr="00141AC7">
        <w:rPr>
          <w:rFonts w:ascii="Times New Roman" w:eastAsia="Times New Roman" w:hAnsi="Times New Roman" w:cs="Times New Roman"/>
          <w:lang w:eastAsia="ru-RU"/>
        </w:rPr>
        <w:t>2023 г</w:t>
      </w:r>
      <w:r w:rsidR="00D06FEA" w:rsidRPr="00141AC7">
        <w:rPr>
          <w:rFonts w:ascii="Times New Roman" w:eastAsia="Times New Roman" w:hAnsi="Times New Roman" w:cs="Times New Roman"/>
          <w:lang w:eastAsia="ru-RU"/>
        </w:rPr>
        <w:t>.</w:t>
      </w:r>
      <w:r w:rsidRPr="00141AC7">
        <w:rPr>
          <w:rFonts w:ascii="Times New Roman" w:eastAsia="Times New Roman" w:hAnsi="Times New Roman" w:cs="Times New Roman"/>
          <w:lang w:eastAsia="ru-RU"/>
        </w:rPr>
        <w:t>, «Разработка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грамотности», 108 часов, ФГБОУ ВО «Московский государственный университет имени М.В. Ломоносова», экономический факультет</w:t>
      </w:r>
    </w:p>
    <w:p w14:paraId="77F49247" w14:textId="026928BF" w:rsidR="00D06FEA" w:rsidRPr="00141AC7" w:rsidRDefault="00D06FEA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b/>
          <w:lang w:eastAsia="ru-RU"/>
        </w:rPr>
        <w:t xml:space="preserve">-Удостоверение о повышении квалификации, </w:t>
      </w:r>
      <w:r w:rsidRPr="00141AC7">
        <w:rPr>
          <w:rFonts w:ascii="Times New Roman" w:eastAsia="Times New Roman" w:hAnsi="Times New Roman" w:cs="Times New Roman"/>
          <w:lang w:eastAsia="ru-RU"/>
        </w:rPr>
        <w:t>2023 г., «Организационные и психолого-педагогические основы инклюзивного высшего образования», 72 часа, Гуманитарно-педагогическая академия (филиал) ФГАОУ ВО "КФУ им. В.И. Вернадского" в г. Ялте.</w:t>
      </w:r>
    </w:p>
    <w:p w14:paraId="22E1FA68" w14:textId="188781A7" w:rsidR="00D06FEA" w:rsidRPr="00141AC7" w:rsidRDefault="00D06FEA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b/>
          <w:lang w:eastAsia="ru-RU"/>
        </w:rPr>
        <w:t xml:space="preserve">-Удостоверение о повышении квалификации, </w:t>
      </w:r>
      <w:r w:rsidRPr="00141AC7">
        <w:rPr>
          <w:rFonts w:ascii="Times New Roman" w:eastAsia="Times New Roman" w:hAnsi="Times New Roman" w:cs="Times New Roman"/>
          <w:lang w:eastAsia="ru-RU"/>
        </w:rPr>
        <w:t>2023 г. «Роль куратора в молодежной политике, воспитательной работе и профилактике правонарушений», 16 часов, ФГБОУ ВО «Уфимский университет науки и технологий»</w:t>
      </w:r>
    </w:p>
    <w:p w14:paraId="2D22AC7D" w14:textId="65555D1F" w:rsidR="00D06FEA" w:rsidRPr="00141AC7" w:rsidRDefault="00D06FEA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b/>
          <w:lang w:eastAsia="ru-RU"/>
        </w:rPr>
        <w:t>-Удостоверение о повышении квалификации</w:t>
      </w:r>
      <w:r w:rsidR="00EE55F0" w:rsidRPr="00141AC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141AC7">
        <w:rPr>
          <w:rFonts w:ascii="Times New Roman" w:eastAsia="Times New Roman" w:hAnsi="Times New Roman" w:cs="Times New Roman"/>
          <w:lang w:eastAsia="ru-RU"/>
        </w:rPr>
        <w:t>2023 г. «Цифровая трансформация вуза как тренд развития образования», 16 часов, ФГБОУ ВО «Уфимский университет науки и технологий»</w:t>
      </w:r>
    </w:p>
    <w:p w14:paraId="263FF647" w14:textId="627B768F" w:rsidR="00D06FEA" w:rsidRPr="00141AC7" w:rsidRDefault="00D06FEA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>Удостоверение о повышении квалификации</w:t>
      </w:r>
      <w:r w:rsidR="00EE55F0" w:rsidRPr="00141AC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141AC7">
        <w:rPr>
          <w:rFonts w:ascii="Times New Roman" w:eastAsia="Times New Roman" w:hAnsi="Times New Roman" w:cs="Times New Roman"/>
          <w:lang w:eastAsia="ru-RU"/>
        </w:rPr>
        <w:t>2023 г. «Профилактика эмоционального выгорания сотрудника вуза», 16 часов, ФГБОУ ВО «Уфимский университет науки и технологий»</w:t>
      </w:r>
    </w:p>
    <w:p w14:paraId="7ED7C47A" w14:textId="0B5DA3BC" w:rsidR="00D06FEA" w:rsidRPr="00141AC7" w:rsidRDefault="00D06FEA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t>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>Удостоверение о повышении квалификации</w:t>
      </w:r>
      <w:r w:rsidR="00EE55F0" w:rsidRPr="00141AC7">
        <w:rPr>
          <w:rFonts w:ascii="Times New Roman" w:eastAsia="Times New Roman" w:hAnsi="Times New Roman" w:cs="Times New Roman"/>
          <w:b/>
          <w:lang w:eastAsia="ru-RU"/>
        </w:rPr>
        <w:t>,</w:t>
      </w:r>
      <w:r w:rsidRPr="00141AC7">
        <w:rPr>
          <w:rFonts w:ascii="Times New Roman" w:eastAsia="Times New Roman" w:hAnsi="Times New Roman" w:cs="Times New Roman"/>
          <w:lang w:eastAsia="ru-RU"/>
        </w:rPr>
        <w:t xml:space="preserve"> 2023 г. «Разработка дополнительных профессиональных программ на основе профессиональных стандартов», 16 часов, ФГБОУ ВО «Уфимский университет науки и технологий»</w:t>
      </w:r>
    </w:p>
    <w:p w14:paraId="36996F7C" w14:textId="3BC0B01F" w:rsidR="00D06FEA" w:rsidRPr="00141AC7" w:rsidRDefault="00D06FEA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t>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>Удостоверение о повышении квалификации</w:t>
      </w:r>
      <w:r w:rsidR="00EE55F0" w:rsidRPr="00141AC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141AC7">
        <w:rPr>
          <w:rFonts w:ascii="Times New Roman" w:eastAsia="Times New Roman" w:hAnsi="Times New Roman" w:cs="Times New Roman"/>
          <w:lang w:eastAsia="ru-RU"/>
        </w:rPr>
        <w:t>2023 г. «Применение ИКТ и цифровых сервисов в образовательной деятельности преподавателя вуза», 16 часов, ФГБОУ ВО «Уфимский университет науки и технологий»</w:t>
      </w:r>
    </w:p>
    <w:p w14:paraId="3756C8EE" w14:textId="7174ED3A" w:rsidR="00D06FEA" w:rsidRPr="00141AC7" w:rsidRDefault="00D06FEA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t>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>Удостоверение о повышении квалификации</w:t>
      </w:r>
      <w:r w:rsidR="00EE55F0" w:rsidRPr="00141AC7">
        <w:rPr>
          <w:rFonts w:ascii="Times New Roman" w:eastAsia="Times New Roman" w:hAnsi="Times New Roman" w:cs="Times New Roman"/>
          <w:b/>
          <w:lang w:eastAsia="ru-RU"/>
        </w:rPr>
        <w:t>,</w:t>
      </w:r>
      <w:r w:rsidRPr="00141AC7">
        <w:rPr>
          <w:rFonts w:ascii="Times New Roman" w:eastAsia="Times New Roman" w:hAnsi="Times New Roman" w:cs="Times New Roman"/>
          <w:lang w:eastAsia="ru-RU"/>
        </w:rPr>
        <w:t xml:space="preserve"> 2023 г. «Методист образовательных программ и онлайн-курсов», 16 часов, ФГБОУ ВО «Уфимский университет науки и технологий»</w:t>
      </w:r>
    </w:p>
    <w:p w14:paraId="176726FC" w14:textId="46171534" w:rsidR="00D06FEA" w:rsidRPr="00141AC7" w:rsidRDefault="00D06FEA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t>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>Удостоверение о повышении квалификации</w:t>
      </w:r>
      <w:r w:rsidR="00EE55F0" w:rsidRPr="00141AC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141AC7">
        <w:rPr>
          <w:rFonts w:ascii="Times New Roman" w:eastAsia="Times New Roman" w:hAnsi="Times New Roman" w:cs="Times New Roman"/>
          <w:lang w:eastAsia="ru-RU"/>
        </w:rPr>
        <w:t xml:space="preserve">2023 </w:t>
      </w:r>
      <w:r w:rsidR="00EE55F0" w:rsidRPr="00141AC7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141AC7">
        <w:rPr>
          <w:rFonts w:ascii="Times New Roman" w:eastAsia="Times New Roman" w:hAnsi="Times New Roman" w:cs="Times New Roman"/>
          <w:lang w:eastAsia="ru-RU"/>
        </w:rPr>
        <w:t>«Современные образовательные технологии в системе высшего образования», 18 часов, ФГАОУ ВО "КФУ им. В.И. Вернадского"</w:t>
      </w:r>
    </w:p>
    <w:p w14:paraId="6B4F40D3" w14:textId="155402C2" w:rsidR="00D06FEA" w:rsidRPr="00141AC7" w:rsidRDefault="00D06FEA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t>--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>Удостоверение о повышении квалификации</w:t>
      </w:r>
      <w:r w:rsidR="00265068" w:rsidRPr="00141AC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141AC7">
        <w:rPr>
          <w:rFonts w:ascii="Times New Roman" w:eastAsia="Times New Roman" w:hAnsi="Times New Roman" w:cs="Times New Roman"/>
          <w:lang w:eastAsia="ru-RU"/>
        </w:rPr>
        <w:t>2023</w:t>
      </w:r>
      <w:r w:rsidR="00265068" w:rsidRPr="00141AC7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141AC7">
        <w:rPr>
          <w:rFonts w:ascii="Times New Roman" w:eastAsia="Times New Roman" w:hAnsi="Times New Roman" w:cs="Times New Roman"/>
          <w:lang w:eastAsia="ru-RU"/>
        </w:rPr>
        <w:t xml:space="preserve"> «Электронная информационно-образовательная среда», 16 часов, ФГАОУ ВО "КФУ им. В.И. Вернадского"</w:t>
      </w:r>
    </w:p>
    <w:p w14:paraId="1687F55F" w14:textId="5E3C3470" w:rsidR="00705E1A" w:rsidRPr="00141AC7" w:rsidRDefault="00684D68" w:rsidP="00141A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1AC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05E1A" w:rsidRPr="00141AC7">
        <w:rPr>
          <w:rFonts w:ascii="Times New Roman" w:hAnsi="Times New Roman" w:cs="Times New Roman"/>
          <w:bCs/>
          <w:sz w:val="24"/>
          <w:szCs w:val="24"/>
        </w:rPr>
        <w:t>Профессиональная переподготовка:</w:t>
      </w:r>
    </w:p>
    <w:p w14:paraId="78FE70FD" w14:textId="0AB5C24D" w:rsidR="001F3473" w:rsidRPr="00141AC7" w:rsidRDefault="001F3473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t>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>Диплом о профессиональной переподготовке</w:t>
      </w:r>
      <w:r w:rsidR="000C1825" w:rsidRPr="00141AC7">
        <w:rPr>
          <w:rFonts w:ascii="Times New Roman" w:eastAsia="Times New Roman" w:hAnsi="Times New Roman" w:cs="Times New Roman"/>
          <w:b/>
          <w:lang w:eastAsia="ru-RU"/>
        </w:rPr>
        <w:t>,</w:t>
      </w:r>
      <w:r w:rsidRPr="00141AC7">
        <w:rPr>
          <w:rFonts w:ascii="Times New Roman" w:eastAsia="Times New Roman" w:hAnsi="Times New Roman" w:cs="Times New Roman"/>
          <w:lang w:eastAsia="ru-RU"/>
        </w:rPr>
        <w:t xml:space="preserve"> 2020 г. «Система Халяль как культурный код народов России» 252 часа АНОО ВО Центросоюза Российской Федерации «Российский университет кооперации».</w:t>
      </w:r>
    </w:p>
    <w:p w14:paraId="280F78D4" w14:textId="55668B95" w:rsidR="007A3C1B" w:rsidRPr="00141AC7" w:rsidRDefault="007A3C1B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t>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>Диплом о профессиональной переподготовке</w:t>
      </w:r>
      <w:r w:rsidR="000C1825" w:rsidRPr="00141AC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141AC7">
        <w:rPr>
          <w:rFonts w:ascii="Times New Roman" w:eastAsia="Times New Roman" w:hAnsi="Times New Roman" w:cs="Times New Roman"/>
          <w:lang w:eastAsia="ru-RU"/>
        </w:rPr>
        <w:t>2020</w:t>
      </w:r>
      <w:r w:rsidR="000C1825" w:rsidRPr="00141AC7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141AC7">
        <w:rPr>
          <w:rFonts w:ascii="Times New Roman" w:eastAsia="Times New Roman" w:hAnsi="Times New Roman" w:cs="Times New Roman"/>
          <w:lang w:eastAsia="ru-RU"/>
        </w:rPr>
        <w:t>, «Государственное и муниципальное управление», 520 часов, АНОО ВО Центросоюза Российской Федерации «Российский университет кооперации».</w:t>
      </w:r>
    </w:p>
    <w:p w14:paraId="749B37D3" w14:textId="21FED8BF" w:rsidR="007A3C1B" w:rsidRPr="00141AC7" w:rsidRDefault="007A3C1B" w:rsidP="00141AC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141AC7">
        <w:rPr>
          <w:rFonts w:ascii="Times New Roman" w:eastAsia="Times New Roman" w:hAnsi="Times New Roman" w:cs="Times New Roman"/>
          <w:lang w:eastAsia="ru-RU"/>
        </w:rPr>
        <w:t>-</w:t>
      </w:r>
      <w:r w:rsidRPr="00141AC7">
        <w:rPr>
          <w:rFonts w:ascii="Times New Roman" w:eastAsia="Times New Roman" w:hAnsi="Times New Roman" w:cs="Times New Roman"/>
          <w:b/>
          <w:lang w:eastAsia="ru-RU"/>
        </w:rPr>
        <w:t>Диплом о профессиональной переподготовке</w:t>
      </w:r>
      <w:r w:rsidR="000C1825" w:rsidRPr="00141AC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41AC7">
        <w:rPr>
          <w:rFonts w:ascii="Times New Roman" w:eastAsia="Times New Roman" w:hAnsi="Times New Roman" w:cs="Times New Roman"/>
          <w:lang w:eastAsia="ru-RU"/>
        </w:rPr>
        <w:t>2019</w:t>
      </w:r>
      <w:r w:rsidR="000C1825" w:rsidRPr="00141AC7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141AC7">
        <w:rPr>
          <w:rFonts w:ascii="Times New Roman" w:eastAsia="Times New Roman" w:hAnsi="Times New Roman" w:cs="Times New Roman"/>
          <w:lang w:eastAsia="ru-RU"/>
        </w:rPr>
        <w:t>, «Социальное предпринимательство», 256 часов, Севастопольский филиал ФГБОУ ВО «Российский экономический университет им. Г.В. Плеханова».</w:t>
      </w:r>
    </w:p>
    <w:p w14:paraId="30341944" w14:textId="24301D0F" w:rsidR="00A14323" w:rsidRPr="00141AC7" w:rsidRDefault="00A14323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141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AC7" w:rsidRPr="00141AC7">
        <w:rPr>
          <w:rFonts w:ascii="Times New Roman" w:hAnsi="Times New Roman" w:cs="Times New Roman"/>
          <w:sz w:val="24"/>
          <w:szCs w:val="24"/>
        </w:rPr>
        <w:t>Социальные аспекты государственного управления и основы социального государства</w:t>
      </w:r>
      <w:r w:rsidR="00141AC7">
        <w:rPr>
          <w:rFonts w:ascii="Times New Roman" w:hAnsi="Times New Roman" w:cs="Times New Roman"/>
          <w:sz w:val="24"/>
          <w:szCs w:val="24"/>
        </w:rPr>
        <w:t xml:space="preserve">; </w:t>
      </w:r>
      <w:r w:rsidR="00141AC7" w:rsidRPr="00141AC7">
        <w:rPr>
          <w:rFonts w:ascii="Times New Roman" w:hAnsi="Times New Roman" w:cs="Times New Roman"/>
          <w:sz w:val="24"/>
          <w:szCs w:val="24"/>
        </w:rPr>
        <w:t>Государственная и муниципальная фискальная политика</w:t>
      </w:r>
      <w:r w:rsidR="00141AC7">
        <w:rPr>
          <w:rFonts w:ascii="Times New Roman" w:hAnsi="Times New Roman" w:cs="Times New Roman"/>
          <w:sz w:val="24"/>
          <w:szCs w:val="24"/>
        </w:rPr>
        <w:t xml:space="preserve">; </w:t>
      </w:r>
      <w:r w:rsidR="00141AC7" w:rsidRPr="00141AC7">
        <w:rPr>
          <w:rFonts w:ascii="Times New Roman" w:hAnsi="Times New Roman" w:cs="Times New Roman"/>
          <w:sz w:val="24"/>
          <w:szCs w:val="24"/>
        </w:rPr>
        <w:t>Государственное управление социальной сферой</w:t>
      </w:r>
      <w:r w:rsidR="00141AC7">
        <w:rPr>
          <w:rFonts w:ascii="Times New Roman" w:hAnsi="Times New Roman" w:cs="Times New Roman"/>
          <w:sz w:val="24"/>
          <w:szCs w:val="24"/>
        </w:rPr>
        <w:t xml:space="preserve">; </w:t>
      </w:r>
      <w:r w:rsidR="00141AC7" w:rsidRPr="00141AC7">
        <w:rPr>
          <w:rFonts w:ascii="Times New Roman" w:hAnsi="Times New Roman" w:cs="Times New Roman"/>
          <w:sz w:val="24"/>
          <w:szCs w:val="24"/>
        </w:rPr>
        <w:t>Коммуникации в публичном управлении</w:t>
      </w:r>
      <w:r w:rsidR="00141AC7">
        <w:rPr>
          <w:rFonts w:ascii="Times New Roman" w:hAnsi="Times New Roman" w:cs="Times New Roman"/>
          <w:sz w:val="24"/>
          <w:szCs w:val="24"/>
        </w:rPr>
        <w:t xml:space="preserve">; </w:t>
      </w:r>
      <w:r w:rsidR="00141AC7" w:rsidRPr="00141AC7">
        <w:rPr>
          <w:rFonts w:ascii="Times New Roman" w:hAnsi="Times New Roman" w:cs="Times New Roman"/>
          <w:sz w:val="24"/>
          <w:szCs w:val="24"/>
        </w:rPr>
        <w:t>Корпоративная социальная ответственность</w:t>
      </w:r>
      <w:r w:rsidR="00141AC7">
        <w:rPr>
          <w:rFonts w:ascii="Times New Roman" w:hAnsi="Times New Roman" w:cs="Times New Roman"/>
          <w:sz w:val="24"/>
          <w:szCs w:val="24"/>
        </w:rPr>
        <w:t xml:space="preserve">; </w:t>
      </w:r>
      <w:r w:rsidR="00141AC7" w:rsidRPr="00141AC7">
        <w:rPr>
          <w:rFonts w:ascii="Times New Roman" w:hAnsi="Times New Roman" w:cs="Times New Roman"/>
          <w:sz w:val="24"/>
          <w:szCs w:val="24"/>
        </w:rPr>
        <w:t>Основы социального государства</w:t>
      </w:r>
      <w:r w:rsidR="00141AC7">
        <w:rPr>
          <w:rFonts w:ascii="Times New Roman" w:hAnsi="Times New Roman" w:cs="Times New Roman"/>
          <w:sz w:val="24"/>
          <w:szCs w:val="24"/>
        </w:rPr>
        <w:t xml:space="preserve">; </w:t>
      </w:r>
      <w:r w:rsidR="00141AC7" w:rsidRPr="00141AC7">
        <w:rPr>
          <w:rFonts w:ascii="Times New Roman" w:hAnsi="Times New Roman" w:cs="Times New Roman"/>
          <w:sz w:val="24"/>
          <w:szCs w:val="24"/>
        </w:rPr>
        <w:t>Организация предпринимательской деятельности</w:t>
      </w:r>
      <w:r w:rsidR="00141AC7">
        <w:rPr>
          <w:rFonts w:ascii="Times New Roman" w:hAnsi="Times New Roman" w:cs="Times New Roman"/>
          <w:sz w:val="24"/>
          <w:szCs w:val="24"/>
        </w:rPr>
        <w:t xml:space="preserve">; </w:t>
      </w:r>
      <w:r w:rsidR="00141AC7" w:rsidRPr="00141AC7">
        <w:rPr>
          <w:rFonts w:ascii="Times New Roman" w:hAnsi="Times New Roman" w:cs="Times New Roman"/>
          <w:sz w:val="24"/>
          <w:szCs w:val="24"/>
        </w:rPr>
        <w:t>Организация и планирование деятельности предприятий крупного, среднего и малого бизнеса</w:t>
      </w:r>
      <w:r w:rsidR="00141AC7">
        <w:rPr>
          <w:rFonts w:ascii="Times New Roman" w:hAnsi="Times New Roman" w:cs="Times New Roman"/>
          <w:sz w:val="24"/>
          <w:szCs w:val="24"/>
        </w:rPr>
        <w:t xml:space="preserve">; </w:t>
      </w:r>
      <w:r w:rsidR="00141AC7" w:rsidRPr="00141AC7">
        <w:rPr>
          <w:rFonts w:ascii="Times New Roman" w:hAnsi="Times New Roman" w:cs="Times New Roman"/>
          <w:sz w:val="24"/>
          <w:szCs w:val="24"/>
        </w:rPr>
        <w:t>Управление процессами и проектами в организации</w:t>
      </w:r>
      <w:r w:rsidR="00141AC7">
        <w:rPr>
          <w:rFonts w:ascii="Times New Roman" w:hAnsi="Times New Roman" w:cs="Times New Roman"/>
          <w:sz w:val="24"/>
          <w:szCs w:val="24"/>
        </w:rPr>
        <w:t xml:space="preserve">; </w:t>
      </w:r>
      <w:r w:rsidR="00141AC7" w:rsidRPr="00141AC7">
        <w:rPr>
          <w:rFonts w:ascii="Times New Roman" w:hAnsi="Times New Roman" w:cs="Times New Roman"/>
          <w:sz w:val="24"/>
          <w:szCs w:val="24"/>
        </w:rPr>
        <w:t>Основы проектной деятельности</w:t>
      </w:r>
      <w:r w:rsidR="00200A4A">
        <w:rPr>
          <w:rFonts w:ascii="Times New Roman" w:hAnsi="Times New Roman" w:cs="Times New Roman"/>
          <w:sz w:val="24"/>
          <w:szCs w:val="24"/>
        </w:rPr>
        <w:t xml:space="preserve">; </w:t>
      </w:r>
      <w:r w:rsidR="00200A4A" w:rsidRPr="00200A4A">
        <w:rPr>
          <w:rFonts w:ascii="Times New Roman" w:hAnsi="Times New Roman" w:cs="Times New Roman"/>
          <w:sz w:val="24"/>
          <w:szCs w:val="24"/>
        </w:rPr>
        <w:t>Проектный менеджмент (в профессиональной деятельности)</w:t>
      </w:r>
      <w:r w:rsidR="00200A4A">
        <w:rPr>
          <w:rFonts w:ascii="Times New Roman" w:hAnsi="Times New Roman" w:cs="Times New Roman"/>
          <w:sz w:val="24"/>
          <w:szCs w:val="24"/>
        </w:rPr>
        <w:t>.</w:t>
      </w:r>
    </w:p>
    <w:p w14:paraId="6F6E0E10" w14:textId="6ECE3E89" w:rsidR="00A14323" w:rsidRPr="00141AC7" w:rsidRDefault="00A14323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141AC7">
        <w:rPr>
          <w:rFonts w:ascii="Times New Roman" w:hAnsi="Times New Roman" w:cs="Times New Roman"/>
          <w:sz w:val="24"/>
          <w:szCs w:val="24"/>
        </w:rPr>
        <w:t xml:space="preserve"> – </w:t>
      </w:r>
      <w:r w:rsidR="00CB5F67" w:rsidRPr="00141AC7">
        <w:rPr>
          <w:rFonts w:ascii="Times New Roman" w:hAnsi="Times New Roman" w:cs="Times New Roman"/>
          <w:sz w:val="24"/>
          <w:szCs w:val="24"/>
        </w:rPr>
        <w:t>4</w:t>
      </w:r>
      <w:r w:rsidR="006577C2" w:rsidRPr="00141AC7">
        <w:rPr>
          <w:rFonts w:ascii="Times New Roman" w:hAnsi="Times New Roman" w:cs="Times New Roman"/>
          <w:sz w:val="24"/>
          <w:szCs w:val="24"/>
        </w:rPr>
        <w:t>9</w:t>
      </w:r>
      <w:r w:rsidR="00200A4A">
        <w:rPr>
          <w:rFonts w:ascii="Times New Roman" w:hAnsi="Times New Roman" w:cs="Times New Roman"/>
          <w:sz w:val="24"/>
          <w:szCs w:val="24"/>
        </w:rPr>
        <w:t xml:space="preserve"> публикаций</w:t>
      </w:r>
    </w:p>
    <w:p w14:paraId="4FF8D710" w14:textId="0F9402D0" w:rsidR="00A14323" w:rsidRDefault="00A14323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141AC7">
        <w:rPr>
          <w:rFonts w:ascii="Times New Roman" w:hAnsi="Times New Roman" w:cs="Times New Roman"/>
          <w:sz w:val="24"/>
          <w:szCs w:val="24"/>
        </w:rPr>
        <w:t xml:space="preserve"> </w:t>
      </w:r>
      <w:r w:rsidR="00141AC7">
        <w:rPr>
          <w:rFonts w:ascii="Times New Roman" w:hAnsi="Times New Roman" w:cs="Times New Roman"/>
          <w:sz w:val="24"/>
          <w:szCs w:val="24"/>
        </w:rPr>
        <w:t>–</w:t>
      </w:r>
      <w:r w:rsidRPr="00141AC7">
        <w:rPr>
          <w:rFonts w:ascii="Times New Roman" w:hAnsi="Times New Roman" w:cs="Times New Roman"/>
          <w:sz w:val="24"/>
          <w:szCs w:val="24"/>
        </w:rPr>
        <w:t xml:space="preserve"> </w:t>
      </w:r>
      <w:r w:rsidR="00CB5F67" w:rsidRPr="00141AC7">
        <w:rPr>
          <w:rFonts w:ascii="Times New Roman" w:hAnsi="Times New Roman" w:cs="Times New Roman"/>
          <w:sz w:val="24"/>
          <w:szCs w:val="24"/>
        </w:rPr>
        <w:t>5</w:t>
      </w:r>
    </w:p>
    <w:p w14:paraId="32C5A99E" w14:textId="77777777" w:rsidR="00141AC7" w:rsidRDefault="00141AC7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141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B5069" w14:textId="77777777" w:rsidR="00141AC7" w:rsidRDefault="00141AC7" w:rsidP="00141AC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моб</w:t>
      </w:r>
      <w:r w:rsidRPr="00141A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141AC7"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141AC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141AC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41AC7">
        <w:rPr>
          <w:rFonts w:ascii="Times New Roman" w:hAnsi="Times New Roman" w:cs="Times New Roman"/>
          <w:sz w:val="24"/>
          <w:szCs w:val="24"/>
          <w:lang w:val="en-US"/>
        </w:rPr>
        <w:t xml:space="preserve"> +79786953972, </w:t>
      </w:r>
    </w:p>
    <w:p w14:paraId="7977F305" w14:textId="644B454A" w:rsidR="00141AC7" w:rsidRDefault="00141AC7" w:rsidP="00141AC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r w:rsidRPr="00141A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4E63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a.t.izmailov@mail.ru</w:t>
        </w:r>
      </w:hyperlink>
      <w:r w:rsidRPr="00141A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3C3CAF80" w14:textId="4653355A" w:rsidR="00141AC7" w:rsidRPr="00141AC7" w:rsidRDefault="00141AC7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AC7">
        <w:rPr>
          <w:rFonts w:ascii="Times New Roman" w:hAnsi="Times New Roman" w:cs="Times New Roman"/>
          <w:b/>
          <w:bCs/>
          <w:sz w:val="24"/>
          <w:szCs w:val="24"/>
        </w:rPr>
        <w:t>ВК</w:t>
      </w:r>
      <w:r w:rsidRPr="00141AC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E63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41AC7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E63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Pr="00141AC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4E63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141AC7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4E63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141AC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4E63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Pr="00141AC7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63B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izmaylov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B0AAC" w14:textId="77777777" w:rsidR="00141AC7" w:rsidRPr="00141AC7" w:rsidRDefault="00141AC7" w:rsidP="0014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27FA88" w14:textId="185F54BC" w:rsidR="00A14323" w:rsidRPr="00141AC7" w:rsidRDefault="00A14323" w:rsidP="00141AC7">
      <w:pPr>
        <w:spacing w:after="0"/>
        <w:jc w:val="both"/>
      </w:pPr>
    </w:p>
    <w:sectPr w:rsidR="00A14323" w:rsidRPr="0014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E46"/>
    <w:rsid w:val="00065E46"/>
    <w:rsid w:val="00067353"/>
    <w:rsid w:val="000C1825"/>
    <w:rsid w:val="000E6D94"/>
    <w:rsid w:val="000F14DF"/>
    <w:rsid w:val="00127159"/>
    <w:rsid w:val="00141AC7"/>
    <w:rsid w:val="001D6395"/>
    <w:rsid w:val="001F3473"/>
    <w:rsid w:val="001F4EEA"/>
    <w:rsid w:val="00200A4A"/>
    <w:rsid w:val="00265068"/>
    <w:rsid w:val="0043112D"/>
    <w:rsid w:val="00440CBF"/>
    <w:rsid w:val="004973D3"/>
    <w:rsid w:val="004A263C"/>
    <w:rsid w:val="00510697"/>
    <w:rsid w:val="00555DF2"/>
    <w:rsid w:val="00586349"/>
    <w:rsid w:val="005A03D3"/>
    <w:rsid w:val="005D3AAE"/>
    <w:rsid w:val="005E3709"/>
    <w:rsid w:val="00626D06"/>
    <w:rsid w:val="006577C2"/>
    <w:rsid w:val="00684D68"/>
    <w:rsid w:val="00705E1A"/>
    <w:rsid w:val="007A3C1B"/>
    <w:rsid w:val="008F2E5A"/>
    <w:rsid w:val="00A14323"/>
    <w:rsid w:val="00C278E1"/>
    <w:rsid w:val="00C74707"/>
    <w:rsid w:val="00CB5F67"/>
    <w:rsid w:val="00D06FEA"/>
    <w:rsid w:val="00D16418"/>
    <w:rsid w:val="00ED0B4E"/>
    <w:rsid w:val="00E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docId w15:val="{2570B0E0-3F9A-4CDA-8421-5493D724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3D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3112D"/>
    <w:rPr>
      <w:b/>
      <w:bCs/>
    </w:rPr>
  </w:style>
  <w:style w:type="character" w:styleId="a7">
    <w:name w:val="Hyperlink"/>
    <w:basedOn w:val="a0"/>
    <w:uiPriority w:val="99"/>
    <w:unhideWhenUsed/>
    <w:rsid w:val="00141A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.t.izmaylov" TargetMode="External"/><Relationship Id="rId5" Type="http://schemas.openxmlformats.org/officeDocument/2006/relationships/hyperlink" Target="mailto:a.t.izmailov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2025-10-24T11:56:00Z</dcterms:created>
  <dcterms:modified xsi:type="dcterms:W3CDTF">2025-10-30T13:49:00Z</dcterms:modified>
</cp:coreProperties>
</file>